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AE" w:rsidRPr="00E83D1A" w:rsidRDefault="00E037D1">
      <w:pPr>
        <w:rPr>
          <w:rFonts w:cstheme="minorHAnsi"/>
          <w:u w:val="single"/>
        </w:rPr>
      </w:pPr>
      <w:r>
        <w:rPr>
          <w:rFonts w:cstheme="minorHAnsi"/>
          <w:u w:val="single"/>
        </w:rPr>
        <w:t>Rozpočtové opatření 6</w:t>
      </w:r>
      <w:r w:rsidR="00400A0A" w:rsidRPr="00E83D1A">
        <w:rPr>
          <w:rFonts w:cstheme="minorHAnsi"/>
          <w:u w:val="single"/>
        </w:rPr>
        <w:t>/2021</w:t>
      </w:r>
    </w:p>
    <w:p w:rsidR="003E6E91" w:rsidRPr="00E83D1A" w:rsidRDefault="00E037D1">
      <w:pPr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1/ Dotace z MMR na </w:t>
      </w:r>
      <w:proofErr w:type="gramStart"/>
      <w:r>
        <w:rPr>
          <w:rFonts w:cstheme="minorHAnsi"/>
          <w:u w:val="single"/>
        </w:rPr>
        <w:t>akci  Rekonstrukce</w:t>
      </w:r>
      <w:proofErr w:type="gramEnd"/>
      <w:r>
        <w:rPr>
          <w:rFonts w:cstheme="minorHAnsi"/>
          <w:u w:val="single"/>
        </w:rPr>
        <w:t xml:space="preserve">  elektroinstalace OÚ</w:t>
      </w:r>
    </w:p>
    <w:p w:rsidR="00E83D1A" w:rsidRDefault="00E83D1A" w:rsidP="003E6E91">
      <w:pPr>
        <w:pStyle w:val="Bezmezer"/>
        <w:rPr>
          <w:rFonts w:cstheme="minorHAnsi"/>
        </w:rPr>
      </w:pPr>
      <w:r>
        <w:rPr>
          <w:rFonts w:cstheme="minorHAnsi"/>
        </w:rPr>
        <w:t>Př</w:t>
      </w:r>
      <w:r w:rsidR="00C77D6D">
        <w:rPr>
          <w:rFonts w:cstheme="minorHAnsi"/>
        </w:rPr>
        <w:t>.</w:t>
      </w:r>
      <w:r w:rsidR="00C77D6D">
        <w:rPr>
          <w:rFonts w:cstheme="minorHAnsi"/>
        </w:rPr>
        <w:tab/>
        <w:t xml:space="preserve">231 </w:t>
      </w:r>
      <w:r w:rsidR="00E037D1">
        <w:rPr>
          <w:rFonts w:cstheme="minorHAnsi"/>
        </w:rPr>
        <w:t>40  -----  4216</w:t>
      </w:r>
      <w:r w:rsidR="00E037D1">
        <w:rPr>
          <w:rFonts w:cstheme="minorHAnsi"/>
        </w:rPr>
        <w:tab/>
      </w:r>
      <w:r w:rsidR="00E037D1">
        <w:rPr>
          <w:rFonts w:cstheme="minorHAnsi"/>
        </w:rPr>
        <w:tab/>
      </w:r>
      <w:r w:rsidR="00E037D1">
        <w:rPr>
          <w:rFonts w:cstheme="minorHAnsi"/>
        </w:rPr>
        <w:tab/>
        <w:t xml:space="preserve">         3 983</w:t>
      </w:r>
      <w:r w:rsidR="009E5237" w:rsidRPr="00E83D1A">
        <w:rPr>
          <w:rFonts w:cstheme="minorHAnsi"/>
        </w:rPr>
        <w:t xml:space="preserve"> 000</w:t>
      </w:r>
      <w:r w:rsidR="00813148" w:rsidRPr="00E83D1A">
        <w:rPr>
          <w:rFonts w:cstheme="minorHAnsi"/>
        </w:rPr>
        <w:t>,-Kč</w:t>
      </w:r>
      <w:r w:rsidR="008D7FF2" w:rsidRPr="00E83D1A">
        <w:rPr>
          <w:rFonts w:cstheme="minorHAnsi"/>
        </w:rPr>
        <w:t xml:space="preserve"> </w:t>
      </w:r>
      <w:r w:rsidR="00E037D1">
        <w:rPr>
          <w:rFonts w:cstheme="minorHAnsi"/>
        </w:rPr>
        <w:t>/UZ 17508</w:t>
      </w:r>
      <w:r>
        <w:rPr>
          <w:rFonts w:cstheme="minorHAnsi"/>
        </w:rPr>
        <w:t>/</w:t>
      </w:r>
      <w:r w:rsidR="00813148" w:rsidRPr="00E83D1A">
        <w:rPr>
          <w:rFonts w:cstheme="minorHAnsi"/>
        </w:rPr>
        <w:tab/>
      </w:r>
      <w:r w:rsidR="00813148" w:rsidRPr="00E83D1A">
        <w:rPr>
          <w:rFonts w:cstheme="minorHAnsi"/>
        </w:rPr>
        <w:tab/>
      </w:r>
    </w:p>
    <w:p w:rsidR="003E6E91" w:rsidRDefault="00E037D1" w:rsidP="003E6E91">
      <w:pPr>
        <w:pStyle w:val="Bezmezer"/>
        <w:rPr>
          <w:rFonts w:cstheme="minorHAnsi"/>
        </w:rPr>
      </w:pPr>
      <w:proofErr w:type="spellStart"/>
      <w:r>
        <w:rPr>
          <w:rFonts w:cstheme="minorHAnsi"/>
        </w:rPr>
        <w:t>Výd</w:t>
      </w:r>
      <w:proofErr w:type="spellEnd"/>
      <w:r>
        <w:rPr>
          <w:rFonts w:cstheme="minorHAnsi"/>
        </w:rPr>
        <w:t>.</w:t>
      </w:r>
      <w:r>
        <w:rPr>
          <w:rFonts w:cstheme="minorHAnsi"/>
        </w:rPr>
        <w:tab/>
        <w:t>231 40 6171 6121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3 983</w:t>
      </w:r>
      <w:r w:rsidR="009E5237" w:rsidRPr="00E83D1A">
        <w:rPr>
          <w:rFonts w:cstheme="minorHAnsi"/>
        </w:rPr>
        <w:t xml:space="preserve"> 000</w:t>
      </w:r>
      <w:r w:rsidR="00813148" w:rsidRPr="00E83D1A">
        <w:rPr>
          <w:rFonts w:cstheme="minorHAnsi"/>
        </w:rPr>
        <w:t>,-Kč</w:t>
      </w:r>
      <w:r>
        <w:rPr>
          <w:rFonts w:cstheme="minorHAnsi"/>
        </w:rPr>
        <w:t xml:space="preserve"> /UZ 17508</w:t>
      </w:r>
      <w:r w:rsidR="008D7FF2" w:rsidRPr="00E83D1A">
        <w:rPr>
          <w:rFonts w:cstheme="minorHAnsi"/>
        </w:rPr>
        <w:t>/</w:t>
      </w:r>
    </w:p>
    <w:p w:rsidR="00E037D1" w:rsidRDefault="00E037D1" w:rsidP="003E6E91">
      <w:pPr>
        <w:pStyle w:val="Bezmezer"/>
        <w:rPr>
          <w:rFonts w:cstheme="minorHAnsi"/>
        </w:rPr>
      </w:pPr>
    </w:p>
    <w:p w:rsidR="00E037D1" w:rsidRDefault="00E037D1" w:rsidP="003E6E91">
      <w:pPr>
        <w:pStyle w:val="Bezmezer"/>
        <w:rPr>
          <w:rFonts w:cstheme="minorHAnsi"/>
          <w:u w:val="single"/>
        </w:rPr>
      </w:pPr>
      <w:r w:rsidRPr="00E037D1">
        <w:rPr>
          <w:rFonts w:cstheme="minorHAnsi"/>
          <w:u w:val="single"/>
        </w:rPr>
        <w:t>2/ Dotace z MMR na Rekonstrukce komunikace a výstavba chodníku pod školou vlevo</w:t>
      </w:r>
      <w:r>
        <w:rPr>
          <w:rFonts w:cstheme="minorHAnsi"/>
          <w:u w:val="single"/>
        </w:rPr>
        <w:t xml:space="preserve"> </w:t>
      </w:r>
    </w:p>
    <w:p w:rsidR="00E037D1" w:rsidRDefault="00E037D1" w:rsidP="003E6E91">
      <w:pPr>
        <w:pStyle w:val="Bezmezer"/>
        <w:rPr>
          <w:rFonts w:cstheme="minorHAnsi"/>
          <w:u w:val="single"/>
        </w:rPr>
      </w:pPr>
    </w:p>
    <w:p w:rsidR="00E037D1" w:rsidRDefault="00E037D1" w:rsidP="003E6E91">
      <w:pPr>
        <w:pStyle w:val="Bezmezer"/>
        <w:rPr>
          <w:rFonts w:cstheme="minorHAnsi"/>
        </w:rPr>
      </w:pPr>
      <w:r>
        <w:rPr>
          <w:rFonts w:cstheme="minorHAnsi"/>
        </w:rPr>
        <w:t>Př.</w:t>
      </w:r>
      <w:r>
        <w:rPr>
          <w:rFonts w:cstheme="minorHAnsi"/>
        </w:rPr>
        <w:tab/>
        <w:t>231 40  -----  4216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2 986 000,-Kč /UZ 17508/</w:t>
      </w:r>
    </w:p>
    <w:p w:rsidR="00E037D1" w:rsidRPr="00E037D1" w:rsidRDefault="00E037D1" w:rsidP="003E6E91">
      <w:pPr>
        <w:pStyle w:val="Bezmezer"/>
        <w:rPr>
          <w:rFonts w:cstheme="minorHAnsi"/>
        </w:rPr>
      </w:pPr>
      <w:proofErr w:type="spellStart"/>
      <w:r>
        <w:rPr>
          <w:rFonts w:cstheme="minorHAnsi"/>
        </w:rPr>
        <w:t>Výd</w:t>
      </w:r>
      <w:proofErr w:type="spellEnd"/>
      <w:r>
        <w:rPr>
          <w:rFonts w:cstheme="minorHAnsi"/>
        </w:rPr>
        <w:t>.</w:t>
      </w:r>
      <w:r>
        <w:rPr>
          <w:rFonts w:cstheme="minorHAnsi"/>
        </w:rPr>
        <w:tab/>
        <w:t>231 40 2212 6121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2 986 000,-Kč</w:t>
      </w:r>
      <w:r w:rsidR="008847CF">
        <w:rPr>
          <w:rFonts w:cstheme="minorHAnsi"/>
        </w:rPr>
        <w:t xml:space="preserve"> /UZ 17508/</w:t>
      </w:r>
    </w:p>
    <w:p w:rsidR="00AF1FAD" w:rsidRPr="00E83D1A" w:rsidRDefault="00AF1FAD" w:rsidP="003E6E91">
      <w:pPr>
        <w:pStyle w:val="Bezmezer"/>
        <w:rPr>
          <w:rFonts w:cstheme="minorHAnsi"/>
        </w:rPr>
      </w:pPr>
    </w:p>
    <w:p w:rsidR="00AF1FAD" w:rsidRDefault="00AF1FAD" w:rsidP="003E6E91">
      <w:pPr>
        <w:pStyle w:val="Bezmezer"/>
        <w:rPr>
          <w:rFonts w:cstheme="minorHAnsi"/>
          <w:u w:val="single"/>
        </w:rPr>
      </w:pPr>
    </w:p>
    <w:p w:rsidR="008847CF" w:rsidRPr="00E83D1A" w:rsidRDefault="008847CF" w:rsidP="003E6E91">
      <w:pPr>
        <w:pStyle w:val="Bezmezer"/>
        <w:rPr>
          <w:rFonts w:cstheme="minorHAnsi"/>
          <w:u w:val="single"/>
        </w:rPr>
      </w:pPr>
      <w:r>
        <w:rPr>
          <w:rFonts w:cstheme="minorHAnsi"/>
          <w:u w:val="single"/>
        </w:rPr>
        <w:t>Navýšení příjmů</w:t>
      </w:r>
    </w:p>
    <w:p w:rsidR="00AF1FAD" w:rsidRPr="00E83D1A" w:rsidRDefault="00F529FC" w:rsidP="003E6E91">
      <w:pPr>
        <w:pStyle w:val="Bezmezer"/>
        <w:rPr>
          <w:rFonts w:cstheme="minorHAnsi"/>
        </w:rPr>
      </w:pPr>
      <w:r>
        <w:rPr>
          <w:rFonts w:cstheme="minorHAnsi"/>
        </w:rPr>
        <w:t>Př</w:t>
      </w:r>
      <w:r w:rsidR="008847CF">
        <w:rPr>
          <w:rFonts w:cstheme="minorHAnsi"/>
        </w:rPr>
        <w:t>.</w:t>
      </w:r>
      <w:r w:rsidR="008847CF">
        <w:rPr>
          <w:rFonts w:cstheme="minorHAnsi"/>
        </w:rPr>
        <w:tab/>
        <w:t>231 40  -----  4111</w:t>
      </w:r>
      <w:r w:rsidR="008847CF">
        <w:rPr>
          <w:rFonts w:cstheme="minorHAnsi"/>
        </w:rPr>
        <w:tab/>
      </w:r>
      <w:r w:rsidR="008847CF">
        <w:rPr>
          <w:rFonts w:cstheme="minorHAnsi"/>
        </w:rPr>
        <w:tab/>
      </w:r>
      <w:r w:rsidR="008847CF">
        <w:rPr>
          <w:rFonts w:cstheme="minorHAnsi"/>
        </w:rPr>
        <w:tab/>
      </w:r>
      <w:r w:rsidR="008847CF">
        <w:rPr>
          <w:rFonts w:cstheme="minorHAnsi"/>
        </w:rPr>
        <w:tab/>
        <w:t>20 000,-Kč /kompenzační bonus /UZ 98037/</w:t>
      </w:r>
      <w:r w:rsidR="008847CF">
        <w:rPr>
          <w:rFonts w:cstheme="minorHAnsi"/>
        </w:rPr>
        <w:tab/>
        <w:t>231 40 6310 2142</w:t>
      </w:r>
      <w:r w:rsidR="008847CF">
        <w:rPr>
          <w:rFonts w:cstheme="minorHAnsi"/>
        </w:rPr>
        <w:tab/>
      </w:r>
      <w:r w:rsidR="008847CF">
        <w:rPr>
          <w:rFonts w:cstheme="minorHAnsi"/>
        </w:rPr>
        <w:tab/>
      </w:r>
      <w:r w:rsidR="008847CF">
        <w:rPr>
          <w:rFonts w:cstheme="minorHAnsi"/>
        </w:rPr>
        <w:tab/>
      </w:r>
      <w:r w:rsidR="008847CF">
        <w:rPr>
          <w:rFonts w:cstheme="minorHAnsi"/>
        </w:rPr>
        <w:tab/>
        <w:t>51 000,-Kč /dividendy SVAK/</w:t>
      </w:r>
      <w:r w:rsidR="008847CF">
        <w:rPr>
          <w:rFonts w:cstheme="minorHAnsi"/>
        </w:rPr>
        <w:tab/>
      </w:r>
      <w:r w:rsidR="008847CF">
        <w:rPr>
          <w:rFonts w:cstheme="minorHAnsi"/>
        </w:rPr>
        <w:tab/>
        <w:t xml:space="preserve">    </w:t>
      </w:r>
    </w:p>
    <w:p w:rsidR="008D7FF2" w:rsidRDefault="00C77D6D" w:rsidP="003E6E91">
      <w:pPr>
        <w:pStyle w:val="Bezmezer"/>
        <w:rPr>
          <w:rFonts w:cstheme="minorHAnsi"/>
        </w:rPr>
      </w:pPr>
      <w:r>
        <w:rPr>
          <w:rFonts w:cstheme="minorHAnsi"/>
        </w:rPr>
        <w:tab/>
        <w:t>231 40</w:t>
      </w:r>
      <w:r w:rsidR="008F6BE3">
        <w:rPr>
          <w:rFonts w:cstheme="minorHAnsi"/>
        </w:rPr>
        <w:t xml:space="preserve">  -----  1111</w:t>
      </w:r>
      <w:r w:rsidR="008F6BE3">
        <w:rPr>
          <w:rFonts w:cstheme="minorHAnsi"/>
        </w:rPr>
        <w:tab/>
      </w:r>
      <w:r w:rsidR="008F6BE3">
        <w:rPr>
          <w:rFonts w:cstheme="minorHAnsi"/>
        </w:rPr>
        <w:tab/>
      </w:r>
      <w:r w:rsidR="008F6BE3">
        <w:rPr>
          <w:rFonts w:cstheme="minorHAnsi"/>
        </w:rPr>
        <w:tab/>
        <w:t xml:space="preserve">         1 000</w:t>
      </w:r>
      <w:r w:rsidR="00A8213F">
        <w:rPr>
          <w:rFonts w:cstheme="minorHAnsi"/>
        </w:rPr>
        <w:t xml:space="preserve"> 000,-Kč </w:t>
      </w:r>
      <w:r w:rsidR="008F6BE3">
        <w:rPr>
          <w:rFonts w:cstheme="minorHAnsi"/>
        </w:rPr>
        <w:t>/sdílené daně DPFO/</w:t>
      </w:r>
    </w:p>
    <w:p w:rsidR="008F6BE3" w:rsidRDefault="008F6BE3" w:rsidP="003E6E91">
      <w:pPr>
        <w:pStyle w:val="Bezmezer"/>
        <w:rPr>
          <w:rFonts w:cstheme="minorHAnsi"/>
        </w:rPr>
      </w:pPr>
      <w:r>
        <w:rPr>
          <w:rFonts w:cstheme="minorHAnsi"/>
        </w:rPr>
        <w:tab/>
        <w:t>231 40  -----  1112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100 000,-Kč /sdílené daně DPFO/</w:t>
      </w:r>
    </w:p>
    <w:p w:rsidR="008F6BE3" w:rsidRPr="00E83D1A" w:rsidRDefault="008F6BE3" w:rsidP="003E6E91">
      <w:pPr>
        <w:pStyle w:val="Bezmezer"/>
        <w:rPr>
          <w:rFonts w:cstheme="minorHAnsi"/>
        </w:rPr>
      </w:pPr>
      <w:r>
        <w:rPr>
          <w:rFonts w:cstheme="minorHAnsi"/>
        </w:rPr>
        <w:tab/>
        <w:t>231 40  -----  1121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600 000,-Kč /sdílené daně DPPO/</w:t>
      </w:r>
    </w:p>
    <w:p w:rsidR="00C77D6D" w:rsidRDefault="008847CF" w:rsidP="003E6E91">
      <w:pPr>
        <w:pStyle w:val="Bezmezer"/>
        <w:rPr>
          <w:rFonts w:cstheme="minorHAnsi"/>
        </w:rPr>
      </w:pPr>
      <w:r>
        <w:rPr>
          <w:rFonts w:cstheme="minorHAnsi"/>
        </w:rPr>
        <w:tab/>
      </w:r>
    </w:p>
    <w:p w:rsidR="00C77D6D" w:rsidRDefault="00C77D6D" w:rsidP="003E6E91">
      <w:pPr>
        <w:pStyle w:val="Bezmezer"/>
        <w:rPr>
          <w:rFonts w:cstheme="minorHAnsi"/>
        </w:rPr>
      </w:pPr>
      <w:r>
        <w:rPr>
          <w:rFonts w:cstheme="minorHAnsi"/>
        </w:rPr>
        <w:t xml:space="preserve">-------------------------------------------------------------------------------------------------------------------------------------- </w:t>
      </w:r>
    </w:p>
    <w:p w:rsidR="00C77D6D" w:rsidRDefault="008847CF" w:rsidP="003E6E91">
      <w:pPr>
        <w:pStyle w:val="Bezmez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</w:t>
      </w:r>
      <w:r w:rsidR="008F6BE3">
        <w:rPr>
          <w:rFonts w:cstheme="minorHAnsi"/>
        </w:rPr>
        <w:t>1 771</w:t>
      </w:r>
      <w:r w:rsidR="00A8213F">
        <w:rPr>
          <w:rFonts w:cstheme="minorHAnsi"/>
        </w:rPr>
        <w:t> 000,-Kč</w:t>
      </w:r>
    </w:p>
    <w:p w:rsidR="00F529FC" w:rsidRDefault="00F529FC" w:rsidP="003E6E91">
      <w:pPr>
        <w:pStyle w:val="Bezmezer"/>
        <w:rPr>
          <w:rFonts w:cstheme="minorHAnsi"/>
        </w:rPr>
      </w:pPr>
    </w:p>
    <w:p w:rsidR="00F529FC" w:rsidRDefault="00F529FC" w:rsidP="003E6E91">
      <w:pPr>
        <w:pStyle w:val="Bezmezer"/>
        <w:rPr>
          <w:rFonts w:cstheme="minorHAnsi"/>
          <w:u w:val="single"/>
        </w:rPr>
      </w:pPr>
      <w:r w:rsidRPr="00F529FC">
        <w:rPr>
          <w:rFonts w:cstheme="minorHAnsi"/>
          <w:u w:val="single"/>
        </w:rPr>
        <w:t>3/ Navýšení výdajů</w:t>
      </w:r>
      <w:r>
        <w:rPr>
          <w:rFonts w:cstheme="minorHAnsi"/>
          <w:u w:val="single"/>
        </w:rPr>
        <w:t xml:space="preserve"> </w:t>
      </w:r>
    </w:p>
    <w:p w:rsidR="00F529FC" w:rsidRDefault="00A8213F" w:rsidP="003E6E91">
      <w:pPr>
        <w:pStyle w:val="Bezmezer"/>
        <w:rPr>
          <w:rFonts w:cstheme="minorHAnsi"/>
        </w:rPr>
      </w:pPr>
      <w:proofErr w:type="spellStart"/>
      <w:r>
        <w:rPr>
          <w:rFonts w:cstheme="minorHAnsi"/>
        </w:rPr>
        <w:t>Výd</w:t>
      </w:r>
      <w:proofErr w:type="spellEnd"/>
      <w:r>
        <w:rPr>
          <w:rFonts w:cstheme="minorHAnsi"/>
        </w:rPr>
        <w:t>.</w:t>
      </w:r>
      <w:r>
        <w:rPr>
          <w:rFonts w:cstheme="minorHAnsi"/>
        </w:rPr>
        <w:tab/>
        <w:t>231 40 3639 6122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</w:t>
      </w:r>
      <w:r w:rsidR="008847CF">
        <w:rPr>
          <w:rFonts w:cstheme="minorHAnsi"/>
        </w:rPr>
        <w:t>101 000</w:t>
      </w:r>
      <w:r w:rsidR="00F529FC">
        <w:rPr>
          <w:rFonts w:cstheme="minorHAnsi"/>
        </w:rPr>
        <w:t>,-Kč</w:t>
      </w:r>
      <w:r w:rsidR="007E6BEC">
        <w:rPr>
          <w:rFonts w:cstheme="minorHAnsi"/>
        </w:rPr>
        <w:t xml:space="preserve"> /nákup v</w:t>
      </w:r>
      <w:r w:rsidR="008847CF">
        <w:rPr>
          <w:rFonts w:cstheme="minorHAnsi"/>
        </w:rPr>
        <w:t>ysokozdvižný vozík/</w:t>
      </w:r>
    </w:p>
    <w:p w:rsidR="00520E2D" w:rsidRDefault="008166DB" w:rsidP="003E6E91">
      <w:pPr>
        <w:pStyle w:val="Bezmezer"/>
        <w:rPr>
          <w:rFonts w:cstheme="minorHAnsi"/>
        </w:rPr>
      </w:pPr>
      <w:r>
        <w:rPr>
          <w:rFonts w:cstheme="minorHAnsi"/>
        </w:rPr>
        <w:tab/>
      </w:r>
      <w:r w:rsidR="00A8213F">
        <w:rPr>
          <w:rFonts w:cstheme="minorHAnsi"/>
        </w:rPr>
        <w:t>231 40 6171 5151</w:t>
      </w:r>
      <w:r w:rsidR="00A8213F">
        <w:rPr>
          <w:rFonts w:cstheme="minorHAnsi"/>
        </w:rPr>
        <w:tab/>
      </w:r>
      <w:r w:rsidR="00A8213F">
        <w:rPr>
          <w:rFonts w:cstheme="minorHAnsi"/>
        </w:rPr>
        <w:tab/>
      </w:r>
      <w:r w:rsidR="00A8213F">
        <w:rPr>
          <w:rFonts w:cstheme="minorHAnsi"/>
        </w:rPr>
        <w:tab/>
      </w:r>
      <w:r w:rsidR="00A8213F">
        <w:rPr>
          <w:rFonts w:cstheme="minorHAnsi"/>
        </w:rPr>
        <w:tab/>
      </w:r>
      <w:r w:rsidR="008847CF">
        <w:rPr>
          <w:rFonts w:cstheme="minorHAnsi"/>
        </w:rPr>
        <w:t>30 000,-Kč /spotřeba vody OÚ/</w:t>
      </w:r>
    </w:p>
    <w:p w:rsidR="00BC46E1" w:rsidRDefault="008847CF" w:rsidP="003E6E91">
      <w:pPr>
        <w:pStyle w:val="Bezmezer"/>
        <w:rPr>
          <w:rFonts w:cstheme="minorHAnsi"/>
        </w:rPr>
      </w:pPr>
      <w:r>
        <w:rPr>
          <w:rFonts w:cstheme="minorHAnsi"/>
        </w:rPr>
        <w:tab/>
        <w:t>231 40 6399 5362</w:t>
      </w:r>
      <w:r w:rsidR="00A8213F">
        <w:rPr>
          <w:rFonts w:cstheme="minorHAnsi"/>
        </w:rPr>
        <w:tab/>
      </w:r>
      <w:r w:rsidR="00A8213F">
        <w:rPr>
          <w:rFonts w:cstheme="minorHAnsi"/>
        </w:rPr>
        <w:tab/>
      </w:r>
      <w:r w:rsidR="00A8213F">
        <w:rPr>
          <w:rFonts w:cstheme="minorHAnsi"/>
        </w:rPr>
        <w:tab/>
        <w:t xml:space="preserve">            200 000,-Kč /DPH, odkup pozemku, lesník/</w:t>
      </w:r>
    </w:p>
    <w:p w:rsidR="008F6BE3" w:rsidRDefault="008F6BE3" w:rsidP="003E6E91">
      <w:pPr>
        <w:pStyle w:val="Bezmezer"/>
        <w:rPr>
          <w:rFonts w:cstheme="minorHAnsi"/>
        </w:rPr>
      </w:pPr>
      <w:r>
        <w:rPr>
          <w:rFonts w:cstheme="minorHAnsi"/>
        </w:rPr>
        <w:tab/>
      </w:r>
      <w:r w:rsidR="008F4E9F">
        <w:rPr>
          <w:rFonts w:cstheme="minorHAnsi"/>
        </w:rPr>
        <w:t>231 40 6171 6121</w:t>
      </w:r>
      <w:r w:rsidR="008F4E9F">
        <w:rPr>
          <w:rFonts w:cstheme="minorHAnsi"/>
        </w:rPr>
        <w:tab/>
      </w:r>
      <w:r w:rsidR="008F4E9F">
        <w:rPr>
          <w:rFonts w:cstheme="minorHAnsi"/>
        </w:rPr>
        <w:tab/>
      </w:r>
      <w:r w:rsidR="008F4E9F">
        <w:rPr>
          <w:rFonts w:cstheme="minorHAnsi"/>
        </w:rPr>
        <w:tab/>
        <w:t xml:space="preserve">         1 40</w:t>
      </w:r>
      <w:r>
        <w:rPr>
          <w:rFonts w:cstheme="minorHAnsi"/>
        </w:rPr>
        <w:t>0 000,-Kč</w:t>
      </w:r>
      <w:r w:rsidR="008F4E9F">
        <w:rPr>
          <w:rFonts w:cstheme="minorHAnsi"/>
        </w:rPr>
        <w:t xml:space="preserve"> /místní správa/</w:t>
      </w:r>
    </w:p>
    <w:p w:rsidR="008F4E9F" w:rsidRDefault="008F4E9F" w:rsidP="003E6E91">
      <w:pPr>
        <w:pStyle w:val="Bezmezer"/>
        <w:rPr>
          <w:rFonts w:cstheme="minorHAnsi"/>
        </w:rPr>
      </w:pPr>
      <w:r>
        <w:rPr>
          <w:rFonts w:cstheme="minorHAnsi"/>
        </w:rPr>
        <w:tab/>
        <w:t>231 40 3631 5154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40 000,-Kč /elektřina VO/</w:t>
      </w:r>
    </w:p>
    <w:p w:rsidR="00BB7E68" w:rsidRDefault="00BB7E68" w:rsidP="003E6E91">
      <w:pPr>
        <w:pStyle w:val="Bezmezer"/>
        <w:rPr>
          <w:rFonts w:cstheme="minorHAnsi"/>
        </w:rPr>
      </w:pPr>
      <w:r>
        <w:rPr>
          <w:rFonts w:cstheme="minorHAnsi"/>
        </w:rPr>
        <w:t xml:space="preserve">------------------------------------------------------------------------------------------------------------------------------------ </w:t>
      </w:r>
    </w:p>
    <w:p w:rsidR="00BB7E68" w:rsidRDefault="008F4E9F" w:rsidP="003E6E91">
      <w:pPr>
        <w:pStyle w:val="Bezmez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1 77</w:t>
      </w:r>
      <w:r w:rsidR="008F6BE3">
        <w:rPr>
          <w:rFonts w:cstheme="minorHAnsi"/>
        </w:rPr>
        <w:t>1</w:t>
      </w:r>
      <w:r w:rsidR="00A8213F">
        <w:rPr>
          <w:rFonts w:cstheme="minorHAnsi"/>
        </w:rPr>
        <w:t xml:space="preserve"> 000</w:t>
      </w:r>
      <w:r w:rsidR="00BB7E68">
        <w:rPr>
          <w:rFonts w:cstheme="minorHAnsi"/>
        </w:rPr>
        <w:t>,-Kč</w:t>
      </w:r>
    </w:p>
    <w:p w:rsidR="00F529FC" w:rsidRDefault="00F529FC" w:rsidP="003E6E91">
      <w:pPr>
        <w:pStyle w:val="Bezmezer"/>
        <w:rPr>
          <w:rFonts w:cstheme="minorHAnsi"/>
        </w:rPr>
      </w:pPr>
      <w:r>
        <w:rPr>
          <w:rFonts w:cstheme="minorHAnsi"/>
        </w:rPr>
        <w:tab/>
      </w:r>
    </w:p>
    <w:p w:rsidR="008F4E9F" w:rsidRDefault="008F4E9F" w:rsidP="003E6E91">
      <w:pPr>
        <w:pStyle w:val="Bezmezer"/>
        <w:rPr>
          <w:rFonts w:cstheme="minorHAnsi"/>
        </w:rPr>
      </w:pPr>
    </w:p>
    <w:p w:rsidR="008F4E9F" w:rsidRPr="00F529FC" w:rsidRDefault="008F4E9F" w:rsidP="003E6E91">
      <w:pPr>
        <w:pStyle w:val="Bezmezer"/>
        <w:rPr>
          <w:rFonts w:cstheme="minorHAnsi"/>
        </w:rPr>
      </w:pPr>
    </w:p>
    <w:p w:rsidR="00813148" w:rsidRDefault="00813148" w:rsidP="003E6E91">
      <w:pPr>
        <w:pStyle w:val="Bezmezer"/>
        <w:rPr>
          <w:rFonts w:cstheme="minorHAnsi"/>
          <w:u w:val="single"/>
        </w:rPr>
      </w:pPr>
    </w:p>
    <w:p w:rsidR="008F6BE3" w:rsidRDefault="008F6BE3" w:rsidP="003E6E91">
      <w:pPr>
        <w:pStyle w:val="Bezmezer"/>
        <w:rPr>
          <w:rFonts w:cstheme="minorHAnsi"/>
          <w:u w:val="single"/>
        </w:rPr>
      </w:pPr>
    </w:p>
    <w:p w:rsidR="008F6BE3" w:rsidRDefault="008F6BE3" w:rsidP="003E6E91">
      <w:pPr>
        <w:pStyle w:val="Bezmezer"/>
        <w:rPr>
          <w:rFonts w:cstheme="minorHAnsi"/>
          <w:u w:val="single"/>
        </w:rPr>
      </w:pPr>
    </w:p>
    <w:p w:rsidR="008F6BE3" w:rsidRDefault="008F6BE3" w:rsidP="003E6E91">
      <w:pPr>
        <w:pStyle w:val="Bezmezer"/>
        <w:rPr>
          <w:rFonts w:cstheme="minorHAnsi"/>
          <w:u w:val="single"/>
        </w:rPr>
      </w:pPr>
    </w:p>
    <w:p w:rsidR="008F6BE3" w:rsidRDefault="008F6BE3" w:rsidP="003E6E91">
      <w:pPr>
        <w:pStyle w:val="Bezmezer"/>
        <w:rPr>
          <w:rFonts w:cstheme="minorHAnsi"/>
          <w:u w:val="single"/>
        </w:rPr>
      </w:pPr>
    </w:p>
    <w:p w:rsidR="008F6BE3" w:rsidRPr="008F6BE3" w:rsidRDefault="008F6BE3" w:rsidP="003E6E91">
      <w:pPr>
        <w:pStyle w:val="Bezmezer"/>
        <w:rPr>
          <w:rFonts w:cstheme="minorHAnsi"/>
        </w:rPr>
      </w:pPr>
      <w:r>
        <w:rPr>
          <w:rFonts w:cstheme="minorHAnsi"/>
        </w:rPr>
        <w:t>Schváleno: 25.11.2021</w:t>
      </w:r>
    </w:p>
    <w:sectPr w:rsidR="008F6BE3" w:rsidRPr="008F6BE3" w:rsidSect="0040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3E6E91"/>
    <w:rsid w:val="00027C3F"/>
    <w:rsid w:val="00153996"/>
    <w:rsid w:val="00215AA3"/>
    <w:rsid w:val="00217ABE"/>
    <w:rsid w:val="002D4308"/>
    <w:rsid w:val="003279CA"/>
    <w:rsid w:val="00332B02"/>
    <w:rsid w:val="00380619"/>
    <w:rsid w:val="003E6E91"/>
    <w:rsid w:val="00400A0A"/>
    <w:rsid w:val="0040670C"/>
    <w:rsid w:val="00520E2D"/>
    <w:rsid w:val="0053154E"/>
    <w:rsid w:val="005600A5"/>
    <w:rsid w:val="005D7223"/>
    <w:rsid w:val="005E1019"/>
    <w:rsid w:val="00623E73"/>
    <w:rsid w:val="00640C99"/>
    <w:rsid w:val="006B25AE"/>
    <w:rsid w:val="007028F4"/>
    <w:rsid w:val="00712F6A"/>
    <w:rsid w:val="00767AAE"/>
    <w:rsid w:val="007E6BEC"/>
    <w:rsid w:val="00813148"/>
    <w:rsid w:val="008166DB"/>
    <w:rsid w:val="008847CF"/>
    <w:rsid w:val="008D7FF2"/>
    <w:rsid w:val="008F4E9F"/>
    <w:rsid w:val="008F5152"/>
    <w:rsid w:val="008F6BE3"/>
    <w:rsid w:val="00922CC4"/>
    <w:rsid w:val="009A5DCE"/>
    <w:rsid w:val="009E5237"/>
    <w:rsid w:val="00A275B1"/>
    <w:rsid w:val="00A6181B"/>
    <w:rsid w:val="00A8213F"/>
    <w:rsid w:val="00AB61CF"/>
    <w:rsid w:val="00AF1FAD"/>
    <w:rsid w:val="00B95937"/>
    <w:rsid w:val="00BB7E68"/>
    <w:rsid w:val="00BC46E1"/>
    <w:rsid w:val="00BE2850"/>
    <w:rsid w:val="00C77D6D"/>
    <w:rsid w:val="00CA3D08"/>
    <w:rsid w:val="00CB3DDC"/>
    <w:rsid w:val="00CD0DC7"/>
    <w:rsid w:val="00D8689B"/>
    <w:rsid w:val="00DE18F3"/>
    <w:rsid w:val="00E037D1"/>
    <w:rsid w:val="00E77F8F"/>
    <w:rsid w:val="00E83D1A"/>
    <w:rsid w:val="00E903B0"/>
    <w:rsid w:val="00EC3D30"/>
    <w:rsid w:val="00F529FC"/>
    <w:rsid w:val="00F854F0"/>
    <w:rsid w:val="00FA3546"/>
    <w:rsid w:val="00FE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7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6E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23</cp:revision>
  <cp:lastPrinted>2021-11-25T12:29:00Z</cp:lastPrinted>
  <dcterms:created xsi:type="dcterms:W3CDTF">2020-12-07T12:34:00Z</dcterms:created>
  <dcterms:modified xsi:type="dcterms:W3CDTF">2021-11-25T12:29:00Z</dcterms:modified>
</cp:coreProperties>
</file>